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93BA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50DE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50DE3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A87452" w:rsidRPr="00F64748" w:rsidRDefault="004D5A76" w:rsidP="00A8745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4FC7">
        <w:rPr>
          <w:rFonts w:asciiTheme="minorHAnsi" w:hAnsiTheme="minorHAnsi" w:cs="Arial"/>
          <w:lang w:val="en-ZA"/>
        </w:rPr>
        <w:t>9.66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  <w:r w:rsidR="004837F9">
        <w:rPr>
          <w:rFonts w:asciiTheme="minorHAnsi" w:hAnsiTheme="minorHAnsi" w:cs="Arial"/>
          <w:lang w:val="en-ZA"/>
        </w:rPr>
        <w:t xml:space="preserve"> </w:t>
      </w:r>
      <w:proofErr w:type="spellStart"/>
      <w:r w:rsidR="004837F9">
        <w:rPr>
          <w:rFonts w:asciiTheme="minorHAnsi" w:hAnsiTheme="minorHAnsi" w:cs="Arial"/>
          <w:lang w:val="en-ZA"/>
        </w:rPr>
        <w:t>n</w:t>
      </w:r>
      <w:r w:rsidR="00A87452">
        <w:rPr>
          <w:rFonts w:asciiTheme="minorHAnsi" w:hAnsiTheme="minorHAnsi" w:cs="Arial"/>
          <w:lang w:val="en-ZA"/>
        </w:rPr>
        <w:t>acs</w:t>
      </w:r>
      <w:proofErr w:type="spellEnd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50DE3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May, 22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May,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ZAG000145186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650DE3" w:rsidRDefault="00650DE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B6E6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B28C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https://www.jse.co.za/content/JSEPricingSupplementsItems/2014/BondDocuments/CLN485%20Pricing%20Supplement%2020170706.pdf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B6E6E" w:rsidRPr="00F64748" w:rsidRDefault="00AB6E6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B4649" w:rsidRPr="00F64748" w:rsidRDefault="009B464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B4649" w:rsidRPr="009B4649" w:rsidRDefault="009B4649" w:rsidP="009B464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9B4649">
        <w:rPr>
          <w:rFonts w:asciiTheme="minorHAnsi" w:eastAsia="Times" w:hAnsiTheme="minorHAnsi" w:cs="Arial"/>
          <w:lang w:val="en-ZA"/>
        </w:rPr>
        <w:t>Johann Erasmus</w:t>
      </w:r>
      <w:r w:rsidRPr="009B4649">
        <w:rPr>
          <w:rFonts w:asciiTheme="minorHAnsi" w:eastAsia="Times" w:hAnsiTheme="minorHAnsi" w:cs="Arial"/>
          <w:lang w:val="en-ZA"/>
        </w:rPr>
        <w:tab/>
      </w:r>
      <w:r w:rsidRPr="009B4649">
        <w:rPr>
          <w:rFonts w:asciiTheme="minorHAnsi" w:eastAsia="Times" w:hAnsiTheme="minorHAnsi" w:cs="Arial"/>
          <w:lang w:val="en-ZA"/>
        </w:rPr>
        <w:tab/>
      </w:r>
      <w:r w:rsidRPr="009B4649">
        <w:rPr>
          <w:rFonts w:asciiTheme="minorHAnsi" w:eastAsia="Times" w:hAnsiTheme="minorHAnsi" w:cs="Arial"/>
          <w:lang w:val="en-ZA"/>
        </w:rPr>
        <w:tab/>
        <w:t xml:space="preserve">          </w:t>
      </w:r>
      <w:proofErr w:type="gramStart"/>
      <w:r w:rsidRPr="009B4649">
        <w:rPr>
          <w:rFonts w:asciiTheme="minorHAnsi" w:eastAsia="Times" w:hAnsiTheme="minorHAnsi" w:cs="Arial"/>
          <w:lang w:val="en-ZA"/>
        </w:rPr>
        <w:t>The</w:t>
      </w:r>
      <w:proofErr w:type="gramEnd"/>
      <w:r w:rsidRPr="009B4649">
        <w:rPr>
          <w:rFonts w:asciiTheme="minorHAnsi" w:eastAsia="Times" w:hAnsiTheme="minorHAnsi" w:cs="Arial"/>
          <w:lang w:val="en-ZA"/>
        </w:rPr>
        <w:t xml:space="preserve"> Standard Bank of South Africa Limited                  +27 11 4154100</w:t>
      </w:r>
    </w:p>
    <w:p w:rsidR="007F4679" w:rsidRPr="00F64748" w:rsidRDefault="009B4649" w:rsidP="009B464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B4649">
        <w:rPr>
          <w:rFonts w:asciiTheme="minorHAnsi" w:eastAsia="Times" w:hAnsiTheme="minorHAnsi" w:cs="Arial"/>
          <w:lang w:val="en-ZA"/>
        </w:rPr>
        <w:t>Corporate Actions</w:t>
      </w:r>
      <w:r w:rsidRPr="009B4649">
        <w:rPr>
          <w:rFonts w:asciiTheme="minorHAnsi" w:eastAsia="Times" w:hAnsiTheme="minorHAnsi" w:cs="Arial"/>
          <w:lang w:val="en-ZA"/>
        </w:rPr>
        <w:tab/>
      </w:r>
      <w:r w:rsidRPr="009B4649">
        <w:rPr>
          <w:rFonts w:asciiTheme="minorHAnsi" w:eastAsia="Times" w:hAnsiTheme="minorHAnsi" w:cs="Arial"/>
          <w:lang w:val="en-ZA"/>
        </w:rPr>
        <w:tab/>
        <w:t xml:space="preserve">           JSE</w:t>
      </w:r>
      <w:r w:rsidRPr="009B4649">
        <w:rPr>
          <w:rFonts w:asciiTheme="minorHAnsi" w:eastAsia="Times" w:hAnsiTheme="minorHAnsi" w:cs="Arial"/>
          <w:lang w:val="en-ZA"/>
        </w:rPr>
        <w:tab/>
      </w:r>
      <w:r w:rsidRPr="009B4649">
        <w:rPr>
          <w:rFonts w:asciiTheme="minorHAnsi" w:eastAsia="Times" w:hAnsiTheme="minorHAnsi" w:cs="Arial"/>
          <w:lang w:val="en-ZA"/>
        </w:rPr>
        <w:tab/>
      </w:r>
      <w:r w:rsidRPr="009B4649">
        <w:rPr>
          <w:rFonts w:asciiTheme="minorHAnsi" w:eastAsia="Times" w:hAnsiTheme="minorHAnsi" w:cs="Arial"/>
          <w:lang w:val="en-ZA"/>
        </w:rPr>
        <w:tab/>
      </w:r>
      <w:r w:rsidRPr="009B4649">
        <w:rPr>
          <w:rFonts w:asciiTheme="minorHAnsi" w:eastAsia="Times" w:hAnsiTheme="minorHAnsi" w:cs="Arial"/>
          <w:lang w:val="en-ZA"/>
        </w:rPr>
        <w:tab/>
      </w:r>
      <w:r w:rsidRPr="009B4649">
        <w:rPr>
          <w:rFonts w:asciiTheme="minorHAnsi" w:eastAsia="Times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74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74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4F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4F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7F9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DE3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3BAA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649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7452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6E6E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4FC7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85%20Pricing%20Supplement%20201707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2017-07-05T11:00:00+00:00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D884320-3716-4AB3-A71D-7B33330F4D31}"/>
</file>

<file path=customXml/itemProps2.xml><?xml version="1.0" encoding="utf-8"?>
<ds:datastoreItem xmlns:ds="http://schemas.openxmlformats.org/officeDocument/2006/customXml" ds:itemID="{7B6E946C-8E99-473E-8165-C54283DBAC16}"/>
</file>

<file path=customXml/itemProps3.xml><?xml version="1.0" encoding="utf-8"?>
<ds:datastoreItem xmlns:ds="http://schemas.openxmlformats.org/officeDocument/2006/customXml" ds:itemID="{085EAA11-0D15-4DE5-8648-18F01ED3E8C4}"/>
</file>

<file path=customXml/itemProps4.xml><?xml version="1.0" encoding="utf-8"?>
<ds:datastoreItem xmlns:ds="http://schemas.openxmlformats.org/officeDocument/2006/customXml" ds:itemID="{05478D6D-4EE5-4C22-B57C-ECF6F16F2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2017-07-05T09:32:00Z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